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8D6B0" w14:textId="4FAA3467" w:rsidR="0069630B" w:rsidRPr="0069630B" w:rsidRDefault="0069630B" w:rsidP="005140BD">
      <w:pPr>
        <w:ind w:left="708" w:firstLine="708"/>
        <w:rPr>
          <w:rFonts w:ascii="Castellar" w:hAnsi="Castellar"/>
          <w:b/>
          <w:bCs/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6E31A0A" wp14:editId="4BF78A33">
            <wp:simplePos x="0" y="0"/>
            <wp:positionH relativeFrom="column">
              <wp:posOffset>1538604</wp:posOffset>
            </wp:positionH>
            <wp:positionV relativeFrom="paragraph">
              <wp:posOffset>285</wp:posOffset>
            </wp:positionV>
            <wp:extent cx="1152525" cy="715360"/>
            <wp:effectExtent l="0" t="0" r="0" b="8890"/>
            <wp:wrapTight wrapText="bothSides">
              <wp:wrapPolygon edited="0">
                <wp:start x="0" y="0"/>
                <wp:lineTo x="0" y="21293"/>
                <wp:lineTo x="21064" y="21293"/>
                <wp:lineTo x="21064" y="0"/>
                <wp:lineTo x="0" y="0"/>
              </wp:wrapPolygon>
            </wp:wrapTight>
            <wp:docPr id="394972350" name="Image 2" descr="Une image contenant dessin, Graphique, cercl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72350" name="Image 2" descr="Une image contenant dessin, Graphique, cercle, clip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0BD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967A766" wp14:editId="56A59415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517015" cy="704850"/>
            <wp:effectExtent l="0" t="0" r="6985" b="0"/>
            <wp:wrapSquare wrapText="bothSides"/>
            <wp:docPr id="471798657" name="Image 1" descr="Une image contenant Dessin animé, illustration, Animatio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98657" name="Image 1" descr="Une image contenant Dessin animé, illustration, Animation, sourir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701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643CC" w14:textId="77777777" w:rsidR="0069630B" w:rsidRPr="00B53F9C" w:rsidRDefault="0069630B" w:rsidP="0069630B">
      <w:pPr>
        <w:tabs>
          <w:tab w:val="left" w:pos="945"/>
        </w:tabs>
        <w:rPr>
          <w:rFonts w:ascii="Castellar" w:hAnsi="Castellar"/>
          <w:b/>
          <w:bCs/>
          <w:shd w:val="clear" w:color="auto" w:fill="66FF99"/>
        </w:rPr>
      </w:pPr>
    </w:p>
    <w:p w14:paraId="3D57D0C1" w14:textId="4B548FD0" w:rsidR="007E4E87" w:rsidRDefault="0069630B" w:rsidP="007E4E87">
      <w:pPr>
        <w:tabs>
          <w:tab w:val="left" w:pos="945"/>
        </w:tabs>
        <w:jc w:val="both"/>
        <w:rPr>
          <w:rFonts w:ascii="Castellar" w:hAnsi="Castellar"/>
          <w:b/>
          <w:bCs/>
          <w:shd w:val="clear" w:color="auto" w:fill="66FF99"/>
        </w:rPr>
      </w:pPr>
      <w:r w:rsidRPr="00B53F9C">
        <w:rPr>
          <w:rFonts w:ascii="Castellar" w:hAnsi="Castellar"/>
          <w:b/>
          <w:bCs/>
          <w:shd w:val="clear" w:color="auto" w:fill="66FF99"/>
        </w:rPr>
        <w:t>TÊTES BLANCHES</w:t>
      </w:r>
      <w:r w:rsidRPr="00B53F9C">
        <w:rPr>
          <w:rFonts w:ascii="Castellar" w:hAnsi="Castellar"/>
          <w:b/>
          <w:bCs/>
        </w:rPr>
        <w:t xml:space="preserve"> </w:t>
      </w:r>
      <w:r w:rsidR="00F064A2">
        <w:rPr>
          <w:rFonts w:ascii="Castellar" w:hAnsi="Castellar"/>
          <w:b/>
          <w:bCs/>
          <w:shd w:val="clear" w:color="auto" w:fill="66FF99"/>
        </w:rPr>
        <w:t>MAIS IDEES VERTES</w:t>
      </w:r>
    </w:p>
    <w:p w14:paraId="061DF1BD" w14:textId="77777777" w:rsidR="007E4E87" w:rsidRPr="007E4E87" w:rsidRDefault="007E4E87" w:rsidP="007E4E87">
      <w:pPr>
        <w:tabs>
          <w:tab w:val="left" w:pos="945"/>
        </w:tabs>
        <w:jc w:val="both"/>
        <w:rPr>
          <w:rFonts w:ascii="Castellar" w:hAnsi="Castellar"/>
          <w:b/>
          <w:bCs/>
          <w:shd w:val="clear" w:color="auto" w:fill="66FF99"/>
        </w:rPr>
      </w:pPr>
    </w:p>
    <w:p w14:paraId="58D6C907" w14:textId="0A6ED53A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7E4E87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PUCES CRÉATIVES</w:t>
      </w:r>
    </w:p>
    <w:p w14:paraId="58F6D6B4" w14:textId="3033DC1B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Dimanche 16 novembre 2025 de 9 h 00 à 17 h 00</w:t>
      </w:r>
    </w:p>
    <w:p w14:paraId="508FC3B6" w14:textId="54E73651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Salle polyvalente d’</w:t>
      </w:r>
      <w:proofErr w:type="spellStart"/>
      <w:r w:rsidRPr="007E4E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Altillac</w:t>
      </w:r>
      <w:proofErr w:type="spellEnd"/>
    </w:p>
    <w:p w14:paraId="451BB291" w14:textId="529E4927" w:rsid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40"/>
          <w:szCs w:val="40"/>
        </w:rPr>
      </w:pPr>
    </w:p>
    <w:p w14:paraId="1D694D43" w14:textId="326A06D7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Attestation pour p</w:t>
      </w:r>
      <w:r w:rsidR="000812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articulier</w:t>
      </w:r>
    </w:p>
    <w:p w14:paraId="74CE45C5" w14:textId="5BAFC5C2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Inscription aux puces créatives</w:t>
      </w:r>
    </w:p>
    <w:p w14:paraId="01428616" w14:textId="0A71B58C" w:rsidR="007E4E87" w:rsidRPr="007E4E87" w:rsidRDefault="000812F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Personne physique</w:t>
      </w:r>
    </w:p>
    <w:p w14:paraId="1359DDCF" w14:textId="799F13A8" w:rsid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C4263CC" w14:textId="77777777" w:rsidR="007E4E8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soussigné(e) </w:t>
      </w:r>
    </w:p>
    <w:p w14:paraId="66C1FC7B" w14:textId="06E1031C" w:rsidR="007E4E8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Nom : …………………………………………………........</w:t>
      </w:r>
      <w:r w:rsidR="000812F7"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...Prénom : ………….</w:t>
      </w: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</w:p>
    <w:p w14:paraId="5D8101A2" w14:textId="25C74068" w:rsidR="000812F7" w:rsidRPr="000812F7" w:rsidRDefault="000812F7" w:rsidP="000812F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Née le ………………………………. A ……………………………………………...…</w:t>
      </w:r>
    </w:p>
    <w:p w14:paraId="67FE8C54" w14:textId="7B01286E" w:rsidR="000812F7" w:rsidRPr="000812F7" w:rsidRDefault="000812F7" w:rsidP="000812F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Adresse ! ………………………………………………………………………………...</w:t>
      </w:r>
    </w:p>
    <w:p w14:paraId="7678EEBB" w14:textId="140EF0DB" w:rsidR="000812F7" w:rsidRPr="000812F7" w:rsidRDefault="000812F7" w:rsidP="000812F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Code postal : ………………… Ville : ……………………………………………</w:t>
      </w:r>
      <w:proofErr w:type="gramStart"/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28D9B9" w14:textId="5EE6F63A" w:rsidR="007E4E87" w:rsidRPr="000812F7" w:rsidRDefault="007E4E87" w:rsidP="000812F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Tel : ………………………………………………………………</w:t>
      </w:r>
    </w:p>
    <w:p w14:paraId="2C3A5ABC" w14:textId="03582344" w:rsidR="007E4E8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Adresse mail : ……………………………………………………</w:t>
      </w:r>
    </w:p>
    <w:p w14:paraId="149E9C2B" w14:textId="77777777" w:rsidR="000812F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Titulaire de la pièce d’identité type carte nationale identité/permis de conduire :</w:t>
      </w:r>
    </w:p>
    <w:p w14:paraId="7F0B895F" w14:textId="454E223D" w:rsidR="007E4E8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N° : ………………………………………………...</w:t>
      </w:r>
      <w:r w:rsidR="000812F7"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</w:t>
      </w:r>
    </w:p>
    <w:p w14:paraId="4B7161C7" w14:textId="3EFBD8EA" w:rsidR="007E4E8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Délivrée le : ………………………………………</w:t>
      </w:r>
      <w:r w:rsidR="000812F7"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proofErr w:type="gramStart"/>
      <w:r w:rsidR="000812F7"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0812F7"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08073664" w14:textId="7F99F488" w:rsidR="007E4E8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Par : …………………………………………………</w:t>
      </w:r>
      <w:r w:rsidR="000812F7"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……………………...</w:t>
      </w: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</w:p>
    <w:p w14:paraId="50470D67" w14:textId="50D9F5F8" w:rsidR="000812F7" w:rsidRPr="000812F7" w:rsidRDefault="000812F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E87BCF" w14:textId="68E231A8" w:rsidR="007E4E87" w:rsidRPr="000812F7" w:rsidRDefault="000812F7" w:rsidP="000812F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Déclare sur l’honneur ne pas être commerçant </w:t>
      </w:r>
    </w:p>
    <w:p w14:paraId="5C4D17E9" w14:textId="149B24F5" w:rsidR="007E4E87" w:rsidRPr="000812F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8F5EB8" w14:textId="20E96D24" w:rsidR="00FA5AE4" w:rsidRPr="000812F7" w:rsidRDefault="007E4E87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Fait à ……………………………. Le ……………………………</w:t>
      </w:r>
    </w:p>
    <w:p w14:paraId="360CBF91" w14:textId="59FC5860" w:rsidR="00937E23" w:rsidRPr="000812F7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Signature :</w:t>
      </w:r>
    </w:p>
    <w:p w14:paraId="40D74460" w14:textId="59174494" w:rsidR="00937E23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EC964" w14:textId="77777777" w:rsidR="000812F7" w:rsidRDefault="000812F7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3D5CF6" w14:textId="77777777" w:rsidR="000812F7" w:rsidRPr="000812F7" w:rsidRDefault="000812F7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D7EB6" w14:textId="0870E330" w:rsidR="00937E23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Veuillez svp envoyer l’attestation et le règlement par chèque pour l’emplacement réservé l’ordre de TBIV avant le 09 novembre 2025</w:t>
      </w:r>
      <w:r w:rsidR="00081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r w:rsidR="000812F7" w:rsidRPr="000812F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Mme DELPEYROUX Véronique, EHPAD Les Gabariers, 11 rue Saint Roch, 19120 BEAULIEU SUR DORDOGNE</w:t>
      </w:r>
    </w:p>
    <w:p w14:paraId="6DC8649A" w14:textId="77777777" w:rsidR="000812F7" w:rsidRPr="000812F7" w:rsidRDefault="000812F7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726B7C8D" w14:textId="1747C4FF" w:rsidR="00937E23" w:rsidRPr="000812F7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Ce montant de ………. € correspond à :</w:t>
      </w:r>
    </w:p>
    <w:p w14:paraId="375D3484" w14:textId="0DB4898B" w:rsidR="00937E23" w:rsidRPr="000812F7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D47F3" w14:textId="5D53238C" w:rsidR="00937E23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>………… table(</w:t>
      </w:r>
      <w:proofErr w:type="gramStart"/>
      <w:r w:rsidRPr="00081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s) </w:t>
      </w:r>
      <w:r w:rsidR="00081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End"/>
      <w:r w:rsidR="000812F7">
        <w:rPr>
          <w:rFonts w:ascii="Times New Roman" w:hAnsi="Times New Roman" w:cs="Times New Roman"/>
          <w:color w:val="000000" w:themeColor="text1"/>
          <w:sz w:val="24"/>
          <w:szCs w:val="24"/>
        </w:rPr>
        <w:t>5 € 50 la table de 1 m 80)</w:t>
      </w:r>
    </w:p>
    <w:p w14:paraId="59878A33" w14:textId="6DE72F87" w:rsidR="000812F7" w:rsidRDefault="000812F7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table(s) (6 € la table de 2 m 20)</w:t>
      </w:r>
    </w:p>
    <w:p w14:paraId="1E2486D5" w14:textId="3B5DEE6F" w:rsidR="000812F7" w:rsidRPr="000812F7" w:rsidRDefault="000812F7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…………..mètres (table non fournie, 3 € le mètre linéaire)</w:t>
      </w:r>
      <w:bookmarkStart w:id="0" w:name="_GoBack"/>
      <w:bookmarkEnd w:id="0"/>
    </w:p>
    <w:p w14:paraId="2D634AA3" w14:textId="187EFEC8" w:rsidR="004A77BE" w:rsidRPr="000812F7" w:rsidRDefault="004A77BE" w:rsidP="0058315B">
      <w:pPr>
        <w:tabs>
          <w:tab w:val="left" w:pos="900"/>
        </w:tabs>
        <w:jc w:val="both"/>
        <w:rPr>
          <w:sz w:val="24"/>
          <w:szCs w:val="24"/>
        </w:rPr>
      </w:pPr>
    </w:p>
    <w:sectPr w:rsidR="004A77BE" w:rsidRPr="0008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75pt;height:10.75pt" o:bullet="t">
        <v:imagedata r:id="rId1" o:title="msoF08A"/>
      </v:shape>
    </w:pict>
  </w:numPicBullet>
  <w:abstractNum w:abstractNumId="0" w15:restartNumberingAfterBreak="0">
    <w:nsid w:val="248E20B9"/>
    <w:multiLevelType w:val="hybridMultilevel"/>
    <w:tmpl w:val="55A28C68"/>
    <w:lvl w:ilvl="0" w:tplc="33768A9E">
      <w:start w:val="19"/>
      <w:numFmt w:val="decimal"/>
      <w:lvlText w:val="%1"/>
      <w:lvlJc w:val="left"/>
      <w:pPr>
        <w:ind w:left="5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195" w:hanging="360"/>
      </w:pPr>
    </w:lvl>
    <w:lvl w:ilvl="2" w:tplc="040C001B" w:tentative="1">
      <w:start w:val="1"/>
      <w:numFmt w:val="lowerRoman"/>
      <w:lvlText w:val="%3."/>
      <w:lvlJc w:val="right"/>
      <w:pPr>
        <w:ind w:left="6915" w:hanging="180"/>
      </w:pPr>
    </w:lvl>
    <w:lvl w:ilvl="3" w:tplc="040C000F" w:tentative="1">
      <w:start w:val="1"/>
      <w:numFmt w:val="decimal"/>
      <w:lvlText w:val="%4."/>
      <w:lvlJc w:val="left"/>
      <w:pPr>
        <w:ind w:left="7635" w:hanging="360"/>
      </w:pPr>
    </w:lvl>
    <w:lvl w:ilvl="4" w:tplc="040C0019" w:tentative="1">
      <w:start w:val="1"/>
      <w:numFmt w:val="lowerLetter"/>
      <w:lvlText w:val="%5."/>
      <w:lvlJc w:val="left"/>
      <w:pPr>
        <w:ind w:left="8355" w:hanging="360"/>
      </w:pPr>
    </w:lvl>
    <w:lvl w:ilvl="5" w:tplc="040C001B" w:tentative="1">
      <w:start w:val="1"/>
      <w:numFmt w:val="lowerRoman"/>
      <w:lvlText w:val="%6."/>
      <w:lvlJc w:val="right"/>
      <w:pPr>
        <w:ind w:left="9075" w:hanging="180"/>
      </w:pPr>
    </w:lvl>
    <w:lvl w:ilvl="6" w:tplc="040C000F" w:tentative="1">
      <w:start w:val="1"/>
      <w:numFmt w:val="decimal"/>
      <w:lvlText w:val="%7."/>
      <w:lvlJc w:val="left"/>
      <w:pPr>
        <w:ind w:left="9795" w:hanging="360"/>
      </w:pPr>
    </w:lvl>
    <w:lvl w:ilvl="7" w:tplc="040C0019" w:tentative="1">
      <w:start w:val="1"/>
      <w:numFmt w:val="lowerLetter"/>
      <w:lvlText w:val="%8."/>
      <w:lvlJc w:val="left"/>
      <w:pPr>
        <w:ind w:left="10515" w:hanging="360"/>
      </w:pPr>
    </w:lvl>
    <w:lvl w:ilvl="8" w:tplc="040C001B" w:tentative="1">
      <w:start w:val="1"/>
      <w:numFmt w:val="lowerRoman"/>
      <w:lvlText w:val="%9."/>
      <w:lvlJc w:val="right"/>
      <w:pPr>
        <w:ind w:left="11235" w:hanging="180"/>
      </w:pPr>
    </w:lvl>
  </w:abstractNum>
  <w:abstractNum w:abstractNumId="1" w15:restartNumberingAfterBreak="0">
    <w:nsid w:val="28C079F3"/>
    <w:multiLevelType w:val="hybridMultilevel"/>
    <w:tmpl w:val="3E8A8D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59C2"/>
    <w:multiLevelType w:val="hybridMultilevel"/>
    <w:tmpl w:val="D82CBA3C"/>
    <w:lvl w:ilvl="0" w:tplc="DF52F0D6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F304F"/>
    <w:multiLevelType w:val="hybridMultilevel"/>
    <w:tmpl w:val="160E63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A50E3"/>
    <w:multiLevelType w:val="hybridMultilevel"/>
    <w:tmpl w:val="CA189A9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27E75"/>
    <w:multiLevelType w:val="hybridMultilevel"/>
    <w:tmpl w:val="1A74256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0B"/>
    <w:rsid w:val="000812F7"/>
    <w:rsid w:val="001C7307"/>
    <w:rsid w:val="002945FF"/>
    <w:rsid w:val="00307F55"/>
    <w:rsid w:val="00340DED"/>
    <w:rsid w:val="003612C2"/>
    <w:rsid w:val="004A77BE"/>
    <w:rsid w:val="005140BD"/>
    <w:rsid w:val="0058315B"/>
    <w:rsid w:val="0069630B"/>
    <w:rsid w:val="006A45D1"/>
    <w:rsid w:val="006F656A"/>
    <w:rsid w:val="00776F05"/>
    <w:rsid w:val="007E4E87"/>
    <w:rsid w:val="008C05B9"/>
    <w:rsid w:val="00937E23"/>
    <w:rsid w:val="00965050"/>
    <w:rsid w:val="009B7F13"/>
    <w:rsid w:val="00B53F9C"/>
    <w:rsid w:val="00BF395E"/>
    <w:rsid w:val="00DC1FF1"/>
    <w:rsid w:val="00ED0286"/>
    <w:rsid w:val="00ED7E9F"/>
    <w:rsid w:val="00F064A2"/>
    <w:rsid w:val="00F95F36"/>
    <w:rsid w:val="00FA5AE4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5E55"/>
  <w15:chartTrackingRefBased/>
  <w15:docId w15:val="{EB8034BD-3DDC-4B73-948D-4C7C943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3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3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3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3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3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3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30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963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3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30B"/>
    <w:rPr>
      <w:b/>
      <w:bCs/>
      <w:smallCaps/>
      <w:color w:val="2F5496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F424-FB0B-4F6A-979A-1F2D5717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DELPEYROUX</dc:creator>
  <cp:keywords/>
  <dc:description/>
  <cp:lastModifiedBy>VERONIQUE DELPEYROUX</cp:lastModifiedBy>
  <cp:revision>2</cp:revision>
  <cp:lastPrinted>2025-10-08T09:31:00Z</cp:lastPrinted>
  <dcterms:created xsi:type="dcterms:W3CDTF">2025-10-21T08:35:00Z</dcterms:created>
  <dcterms:modified xsi:type="dcterms:W3CDTF">2025-10-21T08:35:00Z</dcterms:modified>
</cp:coreProperties>
</file>